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6F2DFF" w:rsidRDefault="009A12DD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6167" w:rsidRPr="006F2DF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6F2DFF" w:rsidRDefault="00246167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F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DD1B84">
        <w:rPr>
          <w:rFonts w:ascii="Times New Roman" w:hAnsi="Times New Roman" w:cs="Times New Roman"/>
          <w:sz w:val="28"/>
          <w:szCs w:val="28"/>
        </w:rPr>
        <w:t>А</w:t>
      </w:r>
      <w:r w:rsidRPr="009A12DD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965DB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  <w:r w:rsidR="00C04CDB">
        <w:rPr>
          <w:rFonts w:ascii="Times New Roman" w:hAnsi="Times New Roman" w:cs="Times New Roman"/>
          <w:sz w:val="28"/>
          <w:szCs w:val="28"/>
        </w:rPr>
        <w:t xml:space="preserve">по </w:t>
      </w:r>
      <w:r w:rsidRPr="009A12DD">
        <w:rPr>
          <w:rFonts w:ascii="Times New Roman" w:hAnsi="Times New Roman" w:cs="Times New Roman"/>
          <w:sz w:val="28"/>
          <w:szCs w:val="28"/>
        </w:rPr>
        <w:t>предоставлени</w:t>
      </w:r>
      <w:r w:rsidR="00C04CDB">
        <w:rPr>
          <w:rFonts w:ascii="Times New Roman" w:hAnsi="Times New Roman" w:cs="Times New Roman"/>
          <w:sz w:val="28"/>
          <w:szCs w:val="28"/>
        </w:rPr>
        <w:t>ю</w:t>
      </w:r>
      <w:r w:rsidRPr="009A12DD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C0D05" w:rsidRPr="00B06BBE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3C98">
        <w:rPr>
          <w:rFonts w:ascii="Times New Roman" w:hAnsi="Times New Roman"/>
          <w:sz w:val="28"/>
          <w:szCs w:val="28"/>
        </w:rPr>
        <w:t xml:space="preserve">ГИС ОГД </w:t>
      </w:r>
      <w:proofErr w:type="gramStart"/>
      <w:r w:rsidRPr="007D3C98">
        <w:rPr>
          <w:rFonts w:ascii="Times New Roman" w:hAnsi="Times New Roman"/>
          <w:sz w:val="28"/>
          <w:szCs w:val="28"/>
        </w:rPr>
        <w:t>ВО</w:t>
      </w:r>
      <w:proofErr w:type="gramEnd"/>
      <w:r w:rsidRPr="007D3C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D3C98">
        <w:rPr>
          <w:rFonts w:ascii="Times New Roman" w:hAnsi="Times New Roman"/>
          <w:sz w:val="28"/>
          <w:szCs w:val="28"/>
        </w:rPr>
        <w:t xml:space="preserve"> государственная информационная система обеспечения градостроительной деятельности Воронежской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FB6FA5" w:rsidRDefault="00FB6FA5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Дубликат – дубликат </w:t>
      </w:r>
      <w:r>
        <w:rPr>
          <w:rFonts w:ascii="Times New Roman" w:hAnsi="Times New Roman" w:cs="Times New Roman"/>
          <w:sz w:val="28"/>
          <w:szCs w:val="28"/>
        </w:rPr>
        <w:t xml:space="preserve">уведомления о соответствии </w:t>
      </w:r>
      <w:r w:rsidRPr="00B06BBE">
        <w:rPr>
          <w:rFonts w:ascii="Times New Roman" w:hAnsi="Times New Roman" w:cs="Times New Roman"/>
          <w:sz w:val="28"/>
          <w:szCs w:val="28"/>
        </w:rPr>
        <w:t>указанных в уведомлении о планируем</w:t>
      </w:r>
      <w:r w:rsidR="00ED088C">
        <w:rPr>
          <w:rFonts w:ascii="Times New Roman" w:hAnsi="Times New Roman" w:cs="Times New Roman"/>
          <w:sz w:val="28"/>
          <w:szCs w:val="28"/>
        </w:rPr>
        <w:t>ых</w:t>
      </w:r>
      <w:r w:rsidRPr="00B06BBE">
        <w:rPr>
          <w:rFonts w:ascii="Times New Roman" w:hAnsi="Times New Roman" w:cs="Times New Roman"/>
          <w:sz w:val="28"/>
          <w:szCs w:val="28"/>
        </w:rPr>
        <w:t xml:space="preserve"> строительстве </w:t>
      </w:r>
      <w:r w:rsidR="00156341">
        <w:rPr>
          <w:rFonts w:ascii="Times New Roman" w:hAnsi="Times New Roman" w:cs="Times New Roman"/>
          <w:sz w:val="28"/>
          <w:szCs w:val="28"/>
        </w:rPr>
        <w:t>или реконструкции объекта индивидуального жилищного строительства или садового дома параметров объекта индивидуальног</w:t>
      </w:r>
      <w:bookmarkStart w:id="0" w:name="_GoBack"/>
      <w:bookmarkEnd w:id="0"/>
      <w:r w:rsidR="00156341">
        <w:rPr>
          <w:rFonts w:ascii="Times New Roman" w:hAnsi="Times New Roman" w:cs="Times New Roman"/>
          <w:sz w:val="28"/>
          <w:szCs w:val="28"/>
        </w:rPr>
        <w:t>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ЕГРИП – Единый государственный реестр индивидуальных</w:t>
      </w:r>
      <w:r>
        <w:rPr>
          <w:rFonts w:ascii="Times New Roman" w:eastAsia="Calibri" w:hAnsi="Times New Roman"/>
          <w:sz w:val="28"/>
          <w:szCs w:val="28"/>
          <w:lang w:bidi="ru-RU"/>
        </w:rPr>
        <w:t xml:space="preserve"> 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>предпринимателей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ЕГРН – Единый государственный реестр недвижимости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ЕГРЮЛ – Единый государственный реестр юридических лиц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0111FE" w:rsidRDefault="0029539E" w:rsidP="000111F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ЕПГУ </w:t>
      </w:r>
      <w:r>
        <w:rPr>
          <w:rFonts w:ascii="Times New Roman" w:eastAsia="Calibri" w:hAnsi="Times New Roman"/>
          <w:sz w:val="28"/>
          <w:szCs w:val="28"/>
          <w:lang w:bidi="ru-RU"/>
        </w:rPr>
        <w:t>–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DC3471" w:rsidRPr="009A12DD" w:rsidRDefault="00DC34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9A12DD">
        <w:rPr>
          <w:rFonts w:ascii="Times New Roman" w:hAnsi="Times New Roman" w:cs="Times New Roman"/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</w:t>
      </w:r>
      <w:r w:rsidRPr="009A12DD">
        <w:rPr>
          <w:rFonts w:ascii="Times New Roman" w:hAnsi="Times New Roman" w:cs="Times New Roman"/>
          <w:sz w:val="28"/>
          <w:szCs w:val="28"/>
        </w:rPr>
        <w:lastRenderedPageBreak/>
        <w:t>информационных систем, используемых для предоставления государственных и муниципальных услуг в электронной форме».</w:t>
      </w:r>
    </w:p>
    <w:p w:rsidR="008D25B5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DD">
        <w:rPr>
          <w:rFonts w:ascii="Times New Roman" w:hAnsi="Times New Roman" w:cs="Times New Roman"/>
          <w:sz w:val="28"/>
          <w:szCs w:val="28"/>
        </w:rPr>
        <w:t>Заявитель –</w:t>
      </w:r>
      <w:r w:rsidR="008D25B5">
        <w:rPr>
          <w:rFonts w:ascii="Times New Roman" w:hAnsi="Times New Roman" w:cs="Times New Roman"/>
          <w:sz w:val="28"/>
          <w:szCs w:val="28"/>
        </w:rPr>
        <w:t xml:space="preserve"> 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застройщик </w:t>
      </w:r>
      <w:r w:rsidR="008D25B5">
        <w:rPr>
          <w:rFonts w:ascii="Times New Roman" w:hAnsi="Times New Roman" w:cs="Times New Roman"/>
          <w:sz w:val="28"/>
          <w:szCs w:val="28"/>
        </w:rPr>
        <w:t>–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 физическ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е лиц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, в том числе зарегистрированн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е в качестве индивидуальн</w:t>
      </w:r>
      <w:r w:rsidR="008D25B5">
        <w:rPr>
          <w:rFonts w:ascii="Times New Roman" w:hAnsi="Times New Roman" w:cs="Times New Roman"/>
          <w:sz w:val="28"/>
          <w:szCs w:val="28"/>
        </w:rPr>
        <w:t>ого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8D25B5">
        <w:rPr>
          <w:rFonts w:ascii="Times New Roman" w:hAnsi="Times New Roman" w:cs="Times New Roman"/>
          <w:sz w:val="28"/>
          <w:szCs w:val="28"/>
        </w:rPr>
        <w:t>я</w:t>
      </w:r>
      <w:r w:rsidR="008D25B5" w:rsidRPr="00E73A20">
        <w:rPr>
          <w:rFonts w:ascii="Times New Roman" w:hAnsi="Times New Roman" w:cs="Times New Roman"/>
          <w:sz w:val="28"/>
          <w:szCs w:val="28"/>
        </w:rPr>
        <w:t>, или юридическ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е лиц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 в соответствии со статьей 1 Градостроительного кодекса Российской Федерации</w:t>
      </w:r>
      <w:r w:rsidR="00EC0D05">
        <w:rPr>
          <w:rFonts w:ascii="Times New Roman" w:hAnsi="Times New Roman" w:cs="Times New Roman"/>
          <w:sz w:val="28"/>
          <w:szCs w:val="28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C0D05" w:rsidRPr="00B06BBE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9539E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Представитель заявителя – лицо, действующее в силу полномочий, </w:t>
      </w:r>
      <w:r w:rsidR="0029539E" w:rsidRPr="00E77D5D">
        <w:rPr>
          <w:rFonts w:ascii="Times New Roman" w:hAnsi="Times New Roman"/>
          <w:sz w:val="28"/>
          <w:szCs w:val="28"/>
        </w:rPr>
        <w:t>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="00DC3471">
        <w:rPr>
          <w:rFonts w:ascii="Times New Roman" w:hAnsi="Times New Roman"/>
          <w:sz w:val="28"/>
          <w:szCs w:val="28"/>
        </w:rPr>
        <w:t>.</w:t>
      </w:r>
    </w:p>
    <w:p w:rsidR="004E14D7" w:rsidRDefault="004E14D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592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FB6FA5" w:rsidRDefault="00FB6FA5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управление разрешительной документации в области строительства администрации.</w:t>
      </w:r>
    </w:p>
    <w:p w:rsidR="00BC1584" w:rsidRPr="006F2DFF" w:rsidRDefault="00BC1584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29539E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29539E" w:rsidRPr="002B4FB6" w:rsidSect="00156341">
      <w:headerReference w:type="default" r:id="rId9"/>
      <w:headerReference w:type="first" r:id="rId10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07" w:rsidRDefault="001D3E07" w:rsidP="00C04CDB">
      <w:pPr>
        <w:spacing w:after="0" w:line="240" w:lineRule="auto"/>
      </w:pPr>
      <w:r>
        <w:separator/>
      </w:r>
    </w:p>
  </w:endnote>
  <w:endnote w:type="continuationSeparator" w:id="0">
    <w:p w:rsidR="001D3E07" w:rsidRDefault="001D3E07" w:rsidP="00C04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07" w:rsidRDefault="001D3E07" w:rsidP="00C04CDB">
      <w:pPr>
        <w:spacing w:after="0" w:line="240" w:lineRule="auto"/>
      </w:pPr>
      <w:r>
        <w:separator/>
      </w:r>
    </w:p>
  </w:footnote>
  <w:footnote w:type="continuationSeparator" w:id="0">
    <w:p w:rsidR="001D3E07" w:rsidRDefault="001D3E07" w:rsidP="00C04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637654"/>
      <w:docPartObj>
        <w:docPartGallery w:val="Page Numbers (Top of Page)"/>
        <w:docPartUnique/>
      </w:docPartObj>
    </w:sdtPr>
    <w:sdtEndPr/>
    <w:sdtContent>
      <w:p w:rsidR="00C04CDB" w:rsidRDefault="00C04CD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88C">
          <w:rPr>
            <w:noProof/>
          </w:rPr>
          <w:t>2</w:t>
        </w:r>
        <w:r>
          <w:fldChar w:fldCharType="end"/>
        </w:r>
      </w:p>
    </w:sdtContent>
  </w:sdt>
  <w:p w:rsidR="00C04CDB" w:rsidRDefault="00C04C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CDB" w:rsidRDefault="00C04CDB">
    <w:pPr>
      <w:pStyle w:val="a7"/>
      <w:jc w:val="center"/>
    </w:pPr>
  </w:p>
  <w:p w:rsidR="00C04CDB" w:rsidRDefault="00C04C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111FE"/>
    <w:rsid w:val="00023592"/>
    <w:rsid w:val="000A449A"/>
    <w:rsid w:val="00107452"/>
    <w:rsid w:val="00156341"/>
    <w:rsid w:val="001D3E07"/>
    <w:rsid w:val="00246167"/>
    <w:rsid w:val="0029539E"/>
    <w:rsid w:val="003B47C0"/>
    <w:rsid w:val="003E13F2"/>
    <w:rsid w:val="00432D7D"/>
    <w:rsid w:val="004E14D7"/>
    <w:rsid w:val="005046B2"/>
    <w:rsid w:val="00524678"/>
    <w:rsid w:val="00611E11"/>
    <w:rsid w:val="006E0538"/>
    <w:rsid w:val="006F2DFF"/>
    <w:rsid w:val="007A6F15"/>
    <w:rsid w:val="007A7B15"/>
    <w:rsid w:val="008D25B5"/>
    <w:rsid w:val="00911457"/>
    <w:rsid w:val="00921D12"/>
    <w:rsid w:val="00965DBD"/>
    <w:rsid w:val="009910E6"/>
    <w:rsid w:val="009A12DD"/>
    <w:rsid w:val="009C434C"/>
    <w:rsid w:val="00AB4239"/>
    <w:rsid w:val="00B46815"/>
    <w:rsid w:val="00B46A7F"/>
    <w:rsid w:val="00B86CD0"/>
    <w:rsid w:val="00BA6F05"/>
    <w:rsid w:val="00BC1584"/>
    <w:rsid w:val="00C04CDB"/>
    <w:rsid w:val="00C57325"/>
    <w:rsid w:val="00D551E4"/>
    <w:rsid w:val="00D646DB"/>
    <w:rsid w:val="00DB4B12"/>
    <w:rsid w:val="00DC3471"/>
    <w:rsid w:val="00DD1B84"/>
    <w:rsid w:val="00EB4E4F"/>
    <w:rsid w:val="00EC0D05"/>
    <w:rsid w:val="00EC5655"/>
    <w:rsid w:val="00ED088C"/>
    <w:rsid w:val="00F863F9"/>
    <w:rsid w:val="00FB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C0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4CDB"/>
  </w:style>
  <w:style w:type="paragraph" w:styleId="a9">
    <w:name w:val="footer"/>
    <w:basedOn w:val="a"/>
    <w:link w:val="aa"/>
    <w:uiPriority w:val="99"/>
    <w:unhideWhenUsed/>
    <w:rsid w:val="00C0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4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C0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4CDB"/>
  </w:style>
  <w:style w:type="paragraph" w:styleId="a9">
    <w:name w:val="footer"/>
    <w:basedOn w:val="a"/>
    <w:link w:val="aa"/>
    <w:uiPriority w:val="99"/>
    <w:unhideWhenUsed/>
    <w:rsid w:val="00C0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4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63EC2-51C9-41DA-8B38-2E239620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22</cp:revision>
  <cp:lastPrinted>2026-01-28T06:08:00Z</cp:lastPrinted>
  <dcterms:created xsi:type="dcterms:W3CDTF">2025-11-14T08:05:00Z</dcterms:created>
  <dcterms:modified xsi:type="dcterms:W3CDTF">2026-01-28T06:27:00Z</dcterms:modified>
</cp:coreProperties>
</file>